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pStyle w:val="2"/>
        <w:jc w:val="center"/>
        <w:rPr>
          <w:sz w:val="22"/>
          <w:szCs w:val="22"/>
        </w:rPr>
      </w:pPr>
      <w:r>
        <w:t>Formulář pro odstoupení od smlouvy</w:t>
      </w:r>
      <w:r>
        <w:br w:type="textWrapping"/>
      </w:r>
    </w:p>
    <w:p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>
      <w:pPr>
        <w:spacing w:before="160" w:after="160"/>
        <w:ind w:right="113"/>
        <w:jc w:val="both"/>
        <w:rPr>
          <w:rFonts w:hint="default" w:ascii="Calibri" w:hAnsi="Calibri" w:cs="Calibri"/>
          <w:lang w:val="cs-CZ"/>
        </w:rPr>
      </w:pPr>
    </w:p>
    <w:p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bookmarkStart w:id="0" w:name="_GoBack"/>
      <w:bookmarkEnd w:id="0"/>
    </w:p>
    <w:p>
      <w:pPr>
        <w:tabs>
          <w:tab w:val="left" w:pos="2550"/>
        </w:tabs>
        <w:spacing w:after="0"/>
        <w:ind w:right="113"/>
        <w:jc w:val="both"/>
        <w:rPr>
          <w:rFonts w:hint="default" w:ascii="Calibri" w:hAnsi="Calibri" w:cs="Calibri"/>
          <w:lang w:val="cs-CZ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>
        <w:rPr>
          <w:rFonts w:hint="default" w:ascii="Calibri" w:hAnsi="Calibri" w:cs="Calibri"/>
          <w:b/>
          <w:bCs/>
          <w:sz w:val="20"/>
          <w:szCs w:val="20"/>
          <w:lang w:val="cs-CZ"/>
        </w:rPr>
        <w:t>automycky.com</w:t>
      </w:r>
    </w:p>
    <w:p>
      <w:pPr>
        <w:tabs>
          <w:tab w:val="left" w:pos="2550"/>
        </w:tabs>
        <w:spacing w:after="0"/>
        <w:ind w:right="113"/>
        <w:jc w:val="both"/>
        <w:rPr>
          <w:rFonts w:hint="default" w:ascii="Calibri" w:hAnsi="Calibri" w:cs="Calibri"/>
          <w:lang w:val="cs-CZ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>
        <w:rPr>
          <w:rFonts w:hint="default" w:ascii="Calibri" w:hAnsi="Calibri" w:cs="Calibri"/>
          <w:b/>
          <w:bCs/>
          <w:i/>
          <w:iCs/>
          <w:sz w:val="20"/>
          <w:szCs w:val="20"/>
          <w:lang w:val="cs-CZ"/>
        </w:rPr>
        <w:t>Automyčky s. r. o.</w:t>
      </w:r>
    </w:p>
    <w:p>
      <w:pPr>
        <w:tabs>
          <w:tab w:val="left" w:pos="2550"/>
        </w:tabs>
        <w:spacing w:after="0"/>
        <w:ind w:right="113"/>
        <w:jc w:val="both"/>
        <w:rPr>
          <w:rFonts w:hint="default" w:ascii="Calibri" w:hAnsi="Calibri" w:cs="Calibri"/>
          <w:lang w:val="cs-CZ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>
        <w:rPr>
          <w:rFonts w:hint="default" w:ascii="Calibri" w:hAnsi="Calibri" w:cs="Calibri"/>
          <w:b/>
          <w:bCs/>
          <w:i/>
          <w:iCs/>
          <w:sz w:val="20"/>
          <w:szCs w:val="20"/>
          <w:lang w:val="cs-CZ"/>
        </w:rPr>
        <w:t>Bruntálská 1263/97, Krnov, 794 01</w:t>
      </w:r>
    </w:p>
    <w:p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>
        <w:rPr>
          <w:rFonts w:hint="default" w:ascii="Calibri" w:hAnsi="Calibri" w:cs="Calibri"/>
          <w:b/>
          <w:bCs/>
          <w:i/>
          <w:iCs/>
          <w:sz w:val="20"/>
          <w:szCs w:val="20"/>
          <w:lang w:val="cs-CZ"/>
        </w:rPr>
        <w:t>24275387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 / CZ</w:t>
      </w:r>
      <w:r>
        <w:rPr>
          <w:rFonts w:hint="default" w:ascii="Calibri" w:hAnsi="Calibri" w:cs="Calibri"/>
          <w:b/>
          <w:bCs/>
          <w:i/>
          <w:iCs/>
          <w:sz w:val="20"/>
          <w:szCs w:val="20"/>
          <w:lang w:val="cs-CZ"/>
        </w:rPr>
        <w:t>24275387</w:t>
      </w:r>
    </w:p>
    <w:p>
      <w:pPr>
        <w:tabs>
          <w:tab w:val="left" w:pos="2550"/>
        </w:tabs>
        <w:spacing w:after="0"/>
        <w:ind w:right="113"/>
        <w:jc w:val="both"/>
        <w:rPr>
          <w:rFonts w:hint="default" w:ascii="Calibri" w:hAnsi="Calibri" w:cs="Calibri"/>
          <w:lang w:val="cs-CZ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>
        <w:rPr>
          <w:rFonts w:hint="default" w:ascii="Calibri" w:hAnsi="Calibri" w:cs="Calibri"/>
          <w:b/>
          <w:bCs/>
          <w:i/>
          <w:iCs/>
          <w:sz w:val="20"/>
          <w:szCs w:val="20"/>
          <w:lang w:val="cs-CZ"/>
        </w:rPr>
        <w:t>automycky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@</w:t>
      </w:r>
      <w:r>
        <w:rPr>
          <w:rFonts w:hint="default" w:ascii="Calibri" w:hAnsi="Calibri" w:cs="Calibri"/>
          <w:b/>
          <w:bCs/>
          <w:i/>
          <w:iCs/>
          <w:sz w:val="20"/>
          <w:szCs w:val="20"/>
          <w:lang w:val="cs-CZ"/>
        </w:rPr>
        <w:t>gmail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.c</w:t>
      </w:r>
      <w:r>
        <w:rPr>
          <w:rFonts w:hint="default" w:ascii="Calibri" w:hAnsi="Calibri" w:cs="Calibri"/>
          <w:b/>
          <w:bCs/>
          <w:i/>
          <w:iCs/>
          <w:sz w:val="20"/>
          <w:szCs w:val="20"/>
          <w:lang w:val="cs-CZ"/>
        </w:rPr>
        <w:t>om</w:t>
      </w:r>
    </w:p>
    <w:p>
      <w:pPr>
        <w:tabs>
          <w:tab w:val="left" w:pos="2550"/>
        </w:tabs>
        <w:spacing w:after="0"/>
        <w:ind w:right="113"/>
        <w:jc w:val="both"/>
        <w:rPr>
          <w:rFonts w:hint="default" w:ascii="Calibri" w:hAnsi="Calibri" w:cs="Calibri"/>
          <w:lang w:val="cs-CZ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>
        <w:rPr>
          <w:rFonts w:hint="default" w:ascii="Calibri" w:hAnsi="Calibri" w:cs="Calibri"/>
          <w:b/>
          <w:bCs/>
          <w:sz w:val="20"/>
          <w:szCs w:val="20"/>
          <w:lang w:val="cs-CZ"/>
        </w:rPr>
        <w:t>+420</w:t>
      </w:r>
      <w:r>
        <w:rPr>
          <w:rFonts w:hint="default" w:ascii="Calibri" w:hAnsi="Calibri" w:cs="Calibri"/>
          <w:b/>
          <w:bCs/>
          <w:i/>
          <w:iCs/>
          <w:sz w:val="20"/>
          <w:szCs w:val="20"/>
          <w:lang w:val="cs-CZ"/>
        </w:rPr>
        <w:t>603526658</w:t>
      </w:r>
    </w:p>
    <w:p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 w:type="textWrapping"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>
      <w:pPr>
        <w:tabs>
          <w:tab w:val="left" w:pos="3735"/>
        </w:tabs>
        <w:spacing w:after="0"/>
        <w:jc w:val="both"/>
      </w:pPr>
    </w:p>
    <w:p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>
      <w:pPr>
        <w:tabs>
          <w:tab w:val="center" w:pos="2025"/>
        </w:tabs>
        <w:spacing w:before="160" w:after="160"/>
        <w:ind w:right="113"/>
        <w:jc w:val="both"/>
      </w:pPr>
    </w:p>
    <w:p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 w:type="textWrapping"/>
      </w:r>
      <w:r>
        <w:rPr>
          <w:rFonts w:ascii="Calibri" w:hAnsi="Calibri" w:cs="Calibri"/>
          <w:b/>
          <w:i/>
          <w:iCs/>
          <w:sz w:val="20"/>
          <w:szCs w:val="20"/>
        </w:rPr>
        <w:t>______________________________________</w:t>
      </w:r>
    </w:p>
    <w:p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>
      <w:pPr>
        <w:spacing w:before="160" w:after="160"/>
        <w:ind w:left="113" w:right="113"/>
        <w:jc w:val="both"/>
        <w:rPr>
          <w:rFonts w:ascii="Calibri" w:hAnsi="Calibri" w:cs="Calibri"/>
        </w:rPr>
      </w:pPr>
    </w:p>
    <w:p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>
      <w:pPr>
        <w:jc w:val="both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528" w:right="1417" w:bottom="1417" w:left="1417" w:header="284" w:footer="397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OpenSymbol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0"/>
      <w:tblW w:w="7090" w:type="dxa"/>
      <w:tblInd w:w="156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7090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7090" w:type="dxa"/>
          <w:vAlign w:val="bottom"/>
        </w:tcPr>
        <w:p>
          <w:pPr>
            <w:pStyle w:val="7"/>
            <w:rPr>
              <w:b/>
              <w:color w:val="7F7F7F" w:themeColor="background1" w:themeShade="80"/>
              <w:sz w:val="14"/>
              <w:szCs w:val="14"/>
            </w:rPr>
          </w:pPr>
          <w:r>
            <w:rPr>
              <w:b/>
              <w:color w:val="7F7F7F" w:themeColor="background1" w:themeShade="80"/>
              <w:sz w:val="14"/>
              <w:szCs w:val="14"/>
            </w:rPr>
            <w:br w:type="textWrapping"/>
          </w:r>
          <w:r>
            <w:rPr>
              <w:b/>
              <w:color w:val="7F7F7F" w:themeColor="background1" w:themeShade="80"/>
              <w:sz w:val="14"/>
              <w:szCs w:val="14"/>
            </w:rPr>
            <w:br w:type="textWrapping"/>
          </w:r>
        </w:p>
      </w:tc>
    </w:tr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7090" w:type="dxa"/>
          <w:vAlign w:val="bottom"/>
        </w:tcPr>
        <w:p>
          <w:pPr>
            <w:pStyle w:val="7"/>
            <w:rPr>
              <w:b/>
              <w:color w:val="7F7F7F" w:themeColor="background1" w:themeShade="80"/>
              <w:sz w:val="14"/>
              <w:szCs w:val="14"/>
            </w:rPr>
          </w:pPr>
        </w:p>
      </w:tc>
    </w:tr>
  </w:tbl>
  <w:p>
    <w:pPr>
      <w:pStyle w:val="7"/>
      <w:rPr>
        <w:i/>
        <w:color w:val="7F7F7F" w:themeColor="background1" w:themeShade="80"/>
        <w:sz w:val="16"/>
        <w:szCs w:val="16"/>
      </w:rPr>
    </w:pPr>
  </w:p>
  <w:p>
    <w:pPr>
      <w:pStyle w:val="7"/>
      <w:jc w:val="center"/>
      <w:rPr>
        <w:rFonts w:hint="default"/>
        <w:i/>
        <w:color w:val="7F7F7F" w:themeColor="background1" w:themeShade="80"/>
        <w:sz w:val="16"/>
        <w:szCs w:val="16"/>
        <w:lang w:val="cs-CZ"/>
      </w:rPr>
    </w:pPr>
    <w:r>
      <w:rPr>
        <w:rFonts w:hint="default"/>
        <w:i/>
        <w:color w:val="7F7F7F" w:themeColor="background1" w:themeShade="80"/>
        <w:sz w:val="16"/>
        <w:szCs w:val="16"/>
        <w:lang w:val="cs-CZ"/>
      </w:rPr>
      <w:t>Formulář pro odstoupení od smlouvy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rFonts w:hint="default" w:asciiTheme="majorHAnsi" w:hAnsiTheme="majorHAnsi" w:eastAsiaTheme="majorEastAsia" w:cstheme="majorBidi"/>
        <w:b/>
        <w:i/>
        <w:color w:val="376092" w:themeColor="accent1" w:themeShade="BF"/>
        <w:sz w:val="26"/>
        <w:szCs w:val="26"/>
        <w:lang w:val="cs-CZ"/>
      </w:rPr>
    </w:pPr>
    <w:r>
      <w:rPr>
        <w:rFonts w:hint="default" w:asciiTheme="majorHAnsi" w:hAnsiTheme="majorHAnsi" w:eastAsiaTheme="majorEastAsia" w:cstheme="majorBidi"/>
        <w:b/>
        <w:bCs/>
        <w:i/>
        <w:color w:val="376092" w:themeColor="accent1" w:themeShade="BF"/>
        <w:sz w:val="26"/>
        <w:szCs w:val="26"/>
        <w:lang w:val="cs-CZ"/>
      </w:rPr>
      <w:t>automycky.com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multilevel"/>
    <w:tmpl w:val="0000000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Calibri"/>
      </w:rPr>
    </w:lvl>
    <w:lvl w:ilvl="1" w:tentative="0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/>
      </w:rPr>
    </w:lvl>
    <w:lvl w:ilvl="2" w:tentative="0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/>
      </w:rPr>
    </w:lvl>
    <w:lvl w:ilvl="3" w:tentative="0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Calibri"/>
      </w:rPr>
    </w:lvl>
    <w:lvl w:ilvl="4" w:tentative="0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/>
      </w:rPr>
    </w:lvl>
    <w:lvl w:ilvl="5" w:tentative="0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/>
      </w:rPr>
    </w:lvl>
    <w:lvl w:ilvl="6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Calibri"/>
      </w:rPr>
    </w:lvl>
    <w:lvl w:ilvl="7" w:tentative="0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/>
      </w:rPr>
    </w:lvl>
    <w:lvl w:ilvl="8" w:tentative="0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displayBackgroundShape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2217FC"/>
    <w:rsid w:val="002C29C4"/>
    <w:rsid w:val="00344742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9F31F0"/>
    <w:rsid w:val="00A662C1"/>
    <w:rsid w:val="00AA6AB3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  <w:rsid w:val="00FE7840"/>
    <w:rsid w:val="3584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cs-CZ" w:eastAsia="cs-CZ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76092" w:themeColor="accent1" w:themeShade="BF"/>
      <w:sz w:val="26"/>
      <w:szCs w:val="26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footer"/>
    <w:basedOn w:val="1"/>
    <w:link w:val="13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8">
    <w:name w:val="header"/>
    <w:basedOn w:val="1"/>
    <w:link w:val="12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9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Text bubliny Char"/>
    <w:basedOn w:val="4"/>
    <w:link w:val="6"/>
    <w:semiHidden/>
    <w:uiPriority w:val="99"/>
    <w:rPr>
      <w:rFonts w:ascii="Tahoma" w:hAnsi="Tahoma" w:cs="Tahoma"/>
      <w:sz w:val="16"/>
      <w:szCs w:val="16"/>
    </w:rPr>
  </w:style>
  <w:style w:type="character" w:customStyle="1" w:styleId="12">
    <w:name w:val="Záhlaví Char"/>
    <w:basedOn w:val="4"/>
    <w:link w:val="8"/>
    <w:uiPriority w:val="99"/>
  </w:style>
  <w:style w:type="character" w:customStyle="1" w:styleId="13">
    <w:name w:val="Zápatí Char"/>
    <w:basedOn w:val="4"/>
    <w:link w:val="7"/>
    <w:qFormat/>
    <w:uiPriority w:val="99"/>
  </w:style>
  <w:style w:type="paragraph" w:customStyle="1" w:styleId="14">
    <w:name w:val="Text pozn. pod čarou1"/>
    <w:basedOn w:val="1"/>
    <w:qFormat/>
    <w:uiPriority w:val="0"/>
    <w:pPr>
      <w:suppressAutoHyphens/>
      <w:spacing w:after="0" w:line="240" w:lineRule="auto"/>
      <w:jc w:val="both"/>
    </w:pPr>
    <w:rPr>
      <w:rFonts w:ascii="Times New Roman" w:hAnsi="Times New Roman" w:eastAsia="Times New Roman" w:cs="Times New Roman"/>
      <w:kern w:val="1"/>
      <w:sz w:val="20"/>
      <w:szCs w:val="20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character" w:customStyle="1" w:styleId="16">
    <w:name w:val="Nadpis 1 Char"/>
    <w:basedOn w:val="4"/>
    <w:link w:val="2"/>
    <w:qFormat/>
    <w:uiPriority w:val="9"/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character" w:customStyle="1" w:styleId="17">
    <w:name w:val="Nadpis 2 Char"/>
    <w:basedOn w:val="4"/>
    <w:link w:val="3"/>
    <w:uiPriority w:val="9"/>
    <w:rPr>
      <w:rFonts w:asciiTheme="majorHAnsi" w:hAnsiTheme="majorHAnsi" w:eastAsiaTheme="majorEastAsia" w:cstheme="majorBidi"/>
      <w:color w:val="376092" w:themeColor="accent1" w:themeShade="BF"/>
      <w:sz w:val="26"/>
      <w:szCs w:val="26"/>
    </w:rPr>
  </w:style>
  <w:style w:type="character" w:customStyle="1" w:styleId="18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0C85B2-FD4C-4B8B-8DA4-FEE4F84185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908</Characters>
  <Lines>7</Lines>
  <Paragraphs>2</Paragraphs>
  <TotalTime>3</TotalTime>
  <ScaleCrop>false</ScaleCrop>
  <LinksUpToDate>false</LinksUpToDate>
  <CharactersWithSpaces>1059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2019-10-30T08:35:00Z</dcterms:created>
  <dc:creator>DHDesign</dc:creator>
  <cp:lastModifiedBy>Roman</cp:lastModifiedBy>
  <cp:lastPrinted>2014-01-14T15:43:00Z</cp:lastPrinted>
  <dcterms:modified xsi:type="dcterms:W3CDTF">2021-10-14T08:31:27Z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-1198260408</vt:i4>
  </property>
  <property fmtid="{D5CDD505-2E9C-101B-9397-08002B2CF9AE}" pid="3" name="KSOProductBuildVer">
    <vt:lpwstr>1033-11.2.0.10323</vt:lpwstr>
  </property>
  <property fmtid="{D5CDD505-2E9C-101B-9397-08002B2CF9AE}" pid="4" name="ICV">
    <vt:lpwstr>1A514972D4774026A4754851F44BA919</vt:lpwstr>
  </property>
</Properties>
</file>